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CF" w:rsidRDefault="004A7CCF" w:rsidP="004A7CC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тур олимпиады по информатике </w:t>
      </w:r>
    </w:p>
    <w:p w:rsidR="004A7CCF" w:rsidRDefault="00C909E9" w:rsidP="004A7CC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="004A7CCF">
        <w:rPr>
          <w:rFonts w:ascii="Times New Roman" w:hAnsi="Times New Roman"/>
          <w:sz w:val="28"/>
          <w:szCs w:val="28"/>
        </w:rPr>
        <w:t xml:space="preserve"> класс</w:t>
      </w:r>
    </w:p>
    <w:p w:rsidR="004A7CCF" w:rsidRDefault="004A7CCF" w:rsidP="004A7CC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  <w:sectPr w:rsidR="00FA34F0" w:rsidSect="00FA34F0">
          <w:pgSz w:w="16838" w:h="11906" w:orient="landscape"/>
          <w:pgMar w:top="568" w:right="567" w:bottom="426" w:left="1134" w:header="708" w:footer="708" w:gutter="0"/>
          <w:cols w:space="708"/>
          <w:docGrid w:linePitch="360"/>
        </w:sect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1. Сообщение о том, что произошло одно из двух равновероятных событий, несет _____________ информации.</w:t>
      </w:r>
    </w:p>
    <w:p w:rsidR="004A7CCF" w:rsidRP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 бит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Б) 2 бита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4 бита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Г) 5 бит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2. В двоичной системе счисления для записи чисел используют только: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А)</w:t>
      </w:r>
      <w:r w:rsidR="00FA34F0">
        <w:rPr>
          <w:rFonts w:ascii="Times New Roman" w:hAnsi="Times New Roman" w:cs="Times New Roman"/>
          <w:sz w:val="28"/>
          <w:szCs w:val="28"/>
        </w:rPr>
        <w:t xml:space="preserve"> цифры 1, 2 и 4</w:t>
      </w:r>
      <w:r w:rsidR="00FA34F0">
        <w:rPr>
          <w:rFonts w:ascii="Times New Roman" w:hAnsi="Times New Roman" w:cs="Times New Roman"/>
          <w:sz w:val="28"/>
          <w:szCs w:val="28"/>
        </w:rPr>
        <w:tab/>
      </w:r>
      <w:r w:rsidR="00FA34F0">
        <w:rPr>
          <w:rFonts w:ascii="Times New Roman" w:hAnsi="Times New Roman" w:cs="Times New Roman"/>
          <w:sz w:val="28"/>
          <w:szCs w:val="28"/>
        </w:rPr>
        <w:tab/>
      </w:r>
      <w:r w:rsidR="00FA34F0">
        <w:rPr>
          <w:rFonts w:ascii="Times New Roman" w:hAnsi="Times New Roman" w:cs="Times New Roman"/>
          <w:sz w:val="28"/>
          <w:szCs w:val="28"/>
        </w:rPr>
        <w:tab/>
      </w:r>
      <w:r w:rsidRPr="004A7CCF">
        <w:rPr>
          <w:rFonts w:ascii="Times New Roman" w:hAnsi="Times New Roman" w:cs="Times New Roman"/>
          <w:sz w:val="28"/>
          <w:szCs w:val="28"/>
        </w:rPr>
        <w:t>Б) цифры 0, 1, 8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цифры 1 и 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A7CCF" w:rsidRPr="004A7CCF">
        <w:rPr>
          <w:rFonts w:ascii="Times New Roman" w:hAnsi="Times New Roman" w:cs="Times New Roman"/>
          <w:sz w:val="28"/>
          <w:szCs w:val="28"/>
        </w:rPr>
        <w:t>Г) цифры от 0 до 9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3. Какое из этих чисел больше?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color w:val="002060"/>
          <w:sz w:val="28"/>
          <w:szCs w:val="28"/>
        </w:rPr>
        <w:t>100</w:t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>16</w:t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color w:val="002060"/>
          <w:sz w:val="28"/>
          <w:szCs w:val="28"/>
        </w:rPr>
        <w:t>400</w:t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>8</w:t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color w:val="002060"/>
          <w:sz w:val="28"/>
          <w:szCs w:val="28"/>
        </w:rPr>
        <w:t>100000000</w:t>
      </w:r>
      <w:r w:rsidRPr="004A7CCF">
        <w:rPr>
          <w:rFonts w:ascii="Times New Roman" w:hAnsi="Times New Roman" w:cs="Times New Roman"/>
          <w:color w:val="002060"/>
          <w:sz w:val="28"/>
          <w:szCs w:val="28"/>
          <w:vertAlign w:val="subscript"/>
        </w:rPr>
        <w:t>2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А) 100000000</w:t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</w:rPr>
        <w:t>Б) 400</w:t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>8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В) 100</w:t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4A7CCF">
        <w:rPr>
          <w:rFonts w:ascii="Times New Roman" w:hAnsi="Times New Roman" w:cs="Times New Roman"/>
          <w:sz w:val="28"/>
          <w:szCs w:val="28"/>
        </w:rPr>
        <w:t>Г) числа равны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D226F0" w:rsidRPr="009E7028" w:rsidRDefault="00D226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E7028">
        <w:rPr>
          <w:rFonts w:ascii="Times New Roman" w:hAnsi="Times New Roman" w:cs="Times New Roman"/>
          <w:sz w:val="28"/>
          <w:szCs w:val="28"/>
        </w:rPr>
        <w:t>. Какая тройка понятий находится в отношении "объект-натурная модель-информационная модель"?</w:t>
      </w:r>
    </w:p>
    <w:p w:rsidR="00D226F0" w:rsidRPr="009E7028" w:rsidRDefault="00D226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А) человек - анатомический скелет - манекен</w:t>
      </w:r>
    </w:p>
    <w:p w:rsidR="00D226F0" w:rsidRPr="009E7028" w:rsidRDefault="00D226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Б) человек - медицинская карта - фотография</w:t>
      </w:r>
    </w:p>
    <w:p w:rsidR="00D226F0" w:rsidRPr="009E7028" w:rsidRDefault="00D226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В) автомобиль - рекламный буклет с тех</w:t>
      </w:r>
      <w:r>
        <w:rPr>
          <w:rFonts w:ascii="Times New Roman" w:hAnsi="Times New Roman"/>
          <w:sz w:val="28"/>
          <w:szCs w:val="28"/>
        </w:rPr>
        <w:t>ническими характеристиками авто</w:t>
      </w:r>
      <w:r w:rsidRPr="009E7028">
        <w:rPr>
          <w:rFonts w:ascii="Times New Roman" w:hAnsi="Times New Roman" w:cs="Times New Roman"/>
          <w:sz w:val="28"/>
          <w:szCs w:val="28"/>
        </w:rPr>
        <w:t>мобиля - атлас автомобильных дорог</w:t>
      </w:r>
    </w:p>
    <w:p w:rsidR="00D226F0" w:rsidRPr="009E7028" w:rsidRDefault="00D226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Г) автомобиль - игрушечный автомобил</w:t>
      </w:r>
      <w:r>
        <w:rPr>
          <w:rFonts w:ascii="Times New Roman" w:hAnsi="Times New Roman"/>
          <w:sz w:val="28"/>
          <w:szCs w:val="28"/>
        </w:rPr>
        <w:t>ь - техническое описание автомо</w:t>
      </w:r>
      <w:r w:rsidRPr="009E7028">
        <w:rPr>
          <w:rFonts w:ascii="Times New Roman" w:hAnsi="Times New Roman" w:cs="Times New Roman"/>
          <w:sz w:val="28"/>
          <w:szCs w:val="28"/>
        </w:rPr>
        <w:t>биля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5. Верны ли следующие утверждения?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A7CCF">
        <w:rPr>
          <w:rFonts w:ascii="Times New Roman" w:hAnsi="Times New Roman" w:cs="Times New Roman"/>
          <w:i/>
          <w:sz w:val="28"/>
          <w:szCs w:val="28"/>
        </w:rPr>
        <w:t>1. Конъюнкция (логическое умножение) – соединение двух лог</w:t>
      </w:r>
      <w:r w:rsidR="00C909E9">
        <w:rPr>
          <w:rFonts w:ascii="Times New Roman" w:hAnsi="Times New Roman" w:cs="Times New Roman"/>
          <w:i/>
          <w:sz w:val="28"/>
          <w:szCs w:val="28"/>
        </w:rPr>
        <w:t>ических выра</w:t>
      </w:r>
      <w:r w:rsidRPr="004A7CCF">
        <w:rPr>
          <w:rFonts w:ascii="Times New Roman" w:hAnsi="Times New Roman" w:cs="Times New Roman"/>
          <w:i/>
          <w:sz w:val="28"/>
          <w:szCs w:val="28"/>
        </w:rPr>
        <w:t>жений (высказываний) с помощью союза "ИЛИ".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A7CCF">
        <w:rPr>
          <w:rFonts w:ascii="Times New Roman" w:hAnsi="Times New Roman" w:cs="Times New Roman"/>
          <w:i/>
          <w:sz w:val="28"/>
          <w:szCs w:val="28"/>
        </w:rPr>
        <w:t>2. Повествовательное предложение, в котором что-либо утверждается или отрицается, называется высказыванием.</w:t>
      </w:r>
    </w:p>
    <w:p w:rsidR="004A7CCF" w:rsidRP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Б) верно только 2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верны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Г) ни одно не верно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 балла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6. Определите, какие высказывания являются ложными:</w:t>
      </w:r>
    </w:p>
    <w:p w:rsidR="00FA34F0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А) Треугольник – геометрическая фигура.</w:t>
      </w:r>
      <w:r w:rsidRPr="004A7CCF">
        <w:rPr>
          <w:rFonts w:ascii="Times New Roman" w:hAnsi="Times New Roman" w:cs="Times New Roman"/>
          <w:sz w:val="28"/>
          <w:szCs w:val="28"/>
        </w:rPr>
        <w:tab/>
      </w:r>
      <w:r w:rsidRPr="004A7CCF">
        <w:rPr>
          <w:rFonts w:ascii="Times New Roman" w:hAnsi="Times New Roman" w:cs="Times New Roman"/>
          <w:sz w:val="28"/>
          <w:szCs w:val="28"/>
        </w:rPr>
        <w:tab/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Б) Все лошади чёрные.</w:t>
      </w:r>
    </w:p>
    <w:p w:rsidR="00FA34F0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В) Твердым состоянием воды является - лёд.</w:t>
      </w:r>
      <w:r w:rsidRPr="004A7CCF">
        <w:rPr>
          <w:rFonts w:ascii="Times New Roman" w:hAnsi="Times New Roman" w:cs="Times New Roman"/>
          <w:sz w:val="28"/>
          <w:szCs w:val="28"/>
        </w:rPr>
        <w:tab/>
      </w:r>
      <w:r w:rsidRPr="004A7CCF">
        <w:rPr>
          <w:rFonts w:ascii="Times New Roman" w:hAnsi="Times New Roman" w:cs="Times New Roman"/>
          <w:sz w:val="28"/>
          <w:szCs w:val="28"/>
        </w:rPr>
        <w:tab/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Г) Все люди космонавты.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D226F0" w:rsidRPr="009E7028" w:rsidRDefault="00D226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E7028">
        <w:rPr>
          <w:rFonts w:ascii="Times New Roman" w:hAnsi="Times New Roman" w:cs="Times New Roman"/>
          <w:sz w:val="28"/>
          <w:szCs w:val="28"/>
        </w:rPr>
        <w:t>. Какое из арифметических действий будет выполняться в выражении без скобок первым: сложение или вычитание?</w:t>
      </w:r>
    </w:p>
    <w:p w:rsidR="00D226F0" w:rsidRPr="009E7028" w:rsidRDefault="00FA34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порядке очередности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D226F0" w:rsidRPr="009E7028">
        <w:rPr>
          <w:rFonts w:ascii="Times New Roman" w:hAnsi="Times New Roman" w:cs="Times New Roman"/>
          <w:sz w:val="28"/>
          <w:szCs w:val="28"/>
        </w:rPr>
        <w:t>Б) вычитание</w:t>
      </w:r>
    </w:p>
    <w:p w:rsidR="00D226F0" w:rsidRPr="009E7028" w:rsidRDefault="00FA34F0" w:rsidP="00D226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сложение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26F0" w:rsidRPr="009E7028">
        <w:rPr>
          <w:rFonts w:ascii="Times New Roman" w:hAnsi="Times New Roman" w:cs="Times New Roman"/>
          <w:sz w:val="28"/>
          <w:szCs w:val="28"/>
        </w:rPr>
        <w:t>Г) нет верного ответа</w:t>
      </w:r>
    </w:p>
    <w:p w:rsidR="00D226F0" w:rsidRDefault="00D226F0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C909E9" w:rsidRPr="009E7028" w:rsidRDefault="00C909E9" w:rsidP="00C909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E7028">
        <w:rPr>
          <w:rFonts w:ascii="Times New Roman" w:hAnsi="Times New Roman" w:cs="Times New Roman"/>
          <w:sz w:val="28"/>
          <w:szCs w:val="28"/>
        </w:rPr>
        <w:t>. Какие признаки объекта должны быть отражены в информационной модели, описывающей хобби ваших одноклассников, если эта модель позволяет получить ответы на следующие вопросы:</w:t>
      </w:r>
    </w:p>
    <w:p w:rsidR="00C909E9" w:rsidRPr="009E7028" w:rsidRDefault="00C909E9" w:rsidP="00C909E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E7028">
        <w:rPr>
          <w:rFonts w:ascii="Times New Roman" w:hAnsi="Times New Roman" w:cs="Times New Roman"/>
          <w:i/>
          <w:sz w:val="28"/>
          <w:szCs w:val="28"/>
        </w:rPr>
        <w:lastRenderedPageBreak/>
        <w:t>- Какой возраст всех девочек, увлекающихся компьютером?</w:t>
      </w:r>
    </w:p>
    <w:p w:rsidR="00C909E9" w:rsidRPr="009E7028" w:rsidRDefault="00C909E9" w:rsidP="00C909E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E7028">
        <w:rPr>
          <w:rFonts w:ascii="Times New Roman" w:hAnsi="Times New Roman" w:cs="Times New Roman"/>
          <w:i/>
          <w:sz w:val="28"/>
          <w:szCs w:val="28"/>
        </w:rPr>
        <w:t>- Каковы имена детей, увлекающихся пением?</w:t>
      </w:r>
    </w:p>
    <w:p w:rsidR="00C909E9" w:rsidRPr="009E7028" w:rsidRDefault="00C909E9" w:rsidP="00C909E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E7028">
        <w:rPr>
          <w:rFonts w:ascii="Times New Roman" w:hAnsi="Times New Roman" w:cs="Times New Roman"/>
          <w:i/>
          <w:sz w:val="28"/>
          <w:szCs w:val="28"/>
        </w:rPr>
        <w:t>- Каковы фамилии мальчиков, увлекающихся хоккеем?</w:t>
      </w:r>
    </w:p>
    <w:p w:rsidR="00FA34F0" w:rsidRDefault="00C909E9" w:rsidP="00C909E9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А) имя, пол, хобби</w:t>
      </w:r>
      <w:r w:rsidRPr="009E7028">
        <w:rPr>
          <w:rFonts w:ascii="Times New Roman" w:hAnsi="Times New Roman" w:cs="Times New Roman"/>
          <w:sz w:val="28"/>
          <w:szCs w:val="28"/>
        </w:rPr>
        <w:tab/>
      </w:r>
      <w:r w:rsidRPr="009E7028">
        <w:rPr>
          <w:rFonts w:ascii="Times New Roman" w:hAnsi="Times New Roman" w:cs="Times New Roman"/>
          <w:sz w:val="28"/>
          <w:szCs w:val="28"/>
        </w:rPr>
        <w:tab/>
      </w:r>
      <w:r w:rsidRPr="009E7028">
        <w:rPr>
          <w:rFonts w:ascii="Times New Roman" w:hAnsi="Times New Roman" w:cs="Times New Roman"/>
          <w:sz w:val="28"/>
          <w:szCs w:val="28"/>
        </w:rPr>
        <w:tab/>
      </w:r>
    </w:p>
    <w:p w:rsidR="00C909E9" w:rsidRPr="009E7028" w:rsidRDefault="00C909E9" w:rsidP="00C909E9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Б) имя, пол, хобби, возраст, рост</w:t>
      </w:r>
    </w:p>
    <w:p w:rsidR="00FA34F0" w:rsidRDefault="00C909E9" w:rsidP="00C909E9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В) имя, возраст, хобби</w:t>
      </w:r>
      <w:r w:rsidRPr="009E7028">
        <w:rPr>
          <w:rFonts w:ascii="Times New Roman" w:hAnsi="Times New Roman" w:cs="Times New Roman"/>
          <w:sz w:val="28"/>
          <w:szCs w:val="28"/>
        </w:rPr>
        <w:tab/>
      </w:r>
      <w:r w:rsidRPr="009E7028">
        <w:rPr>
          <w:rFonts w:ascii="Times New Roman" w:hAnsi="Times New Roman" w:cs="Times New Roman"/>
          <w:sz w:val="28"/>
          <w:szCs w:val="28"/>
        </w:rPr>
        <w:tab/>
      </w:r>
      <w:r w:rsidRPr="009E7028">
        <w:rPr>
          <w:rFonts w:ascii="Times New Roman" w:hAnsi="Times New Roman" w:cs="Times New Roman"/>
          <w:sz w:val="28"/>
          <w:szCs w:val="28"/>
        </w:rPr>
        <w:tab/>
      </w:r>
    </w:p>
    <w:p w:rsidR="00C909E9" w:rsidRPr="009E7028" w:rsidRDefault="00C909E9" w:rsidP="00C909E9">
      <w:pPr>
        <w:pStyle w:val="a3"/>
        <w:rPr>
          <w:rFonts w:ascii="Times New Roman" w:hAnsi="Times New Roman" w:cs="Times New Roman"/>
          <w:sz w:val="28"/>
          <w:szCs w:val="28"/>
        </w:rPr>
      </w:pPr>
      <w:r w:rsidRPr="009E7028">
        <w:rPr>
          <w:rFonts w:ascii="Times New Roman" w:hAnsi="Times New Roman" w:cs="Times New Roman"/>
          <w:sz w:val="28"/>
          <w:szCs w:val="28"/>
        </w:rPr>
        <w:t>Г) фамилия, имя, пол, возраст, хобби</w:t>
      </w:r>
    </w:p>
    <w:p w:rsidR="00C909E9" w:rsidRDefault="00C909E9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9. На данном рисунке изображен: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137160</wp:posOffset>
            </wp:positionV>
            <wp:extent cx="1343025" cy="1425575"/>
            <wp:effectExtent l="0" t="0" r="9525" b="3175"/>
            <wp:wrapTight wrapText="bothSides">
              <wp:wrapPolygon edited="0">
                <wp:start x="0" y="0"/>
                <wp:lineTo x="0" y="21359"/>
                <wp:lineTo x="21447" y="21359"/>
                <wp:lineTo x="2144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жесткий диск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Б) дисковод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В) процессор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Г) блок питания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10. Алгоритм - это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А) последовательность любых действий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Б) строгая последовательность действий на достижение конечного результата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В) любая последовательность действий на достижение конечного результата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Г) программа-исполнитель, способная следовать определённым действиям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11. Какими свойствами обладает алгоритм?</w:t>
      </w:r>
    </w:p>
    <w:p w:rsidR="004A7CCF" w:rsidRP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массовость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Б) результативность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открытость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Г) неоднозначность</w:t>
      </w:r>
    </w:p>
    <w:p w:rsidR="00FA34F0" w:rsidRDefault="00FA34F0" w:rsidP="00FA34F0">
      <w:pPr>
        <w:pStyle w:val="a3"/>
        <w:rPr>
          <w:rFonts w:ascii="Times New Roman" w:hAnsi="Times New Roman"/>
          <w:i/>
          <w:sz w:val="28"/>
          <w:szCs w:val="28"/>
        </w:rPr>
      </w:pPr>
    </w:p>
    <w:p w:rsidR="00C909E9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FA34F0" w:rsidRDefault="00C909E9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615315</wp:posOffset>
            </wp:positionV>
            <wp:extent cx="1120775" cy="1524000"/>
            <wp:effectExtent l="0" t="0" r="3175" b="0"/>
            <wp:wrapTight wrapText="bothSides">
              <wp:wrapPolygon edited="0">
                <wp:start x="0" y="0"/>
                <wp:lineTo x="0" y="21330"/>
                <wp:lineTo x="21294" y="21330"/>
                <wp:lineTo x="2129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7CCF" w:rsidRPr="004A7CCF">
        <w:rPr>
          <w:rFonts w:ascii="Times New Roman" w:hAnsi="Times New Roman" w:cs="Times New Roman"/>
          <w:sz w:val="28"/>
          <w:szCs w:val="28"/>
        </w:rPr>
        <w:t>12. Английский математик, логик, оказавший существенное влияние на развитие информатики, в честь которого была названа абстрактная вычислительная машина для формализации понятия алгоритма: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Чарльз Бэббидж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Б) Блез Паскаль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Герман Холлерит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ab/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Г) Алан Тьюринг</w:t>
      </w:r>
    </w:p>
    <w:p w:rsid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</w:p>
    <w:p w:rsidR="004A7CCF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13. Какой фигуры нет в записи алгоритмов с помощью блок-схем?</w:t>
      </w:r>
    </w:p>
    <w:p w:rsidR="004A7CCF" w:rsidRP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квадрат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Б) прямоугольник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ромб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Г) овал</w:t>
      </w: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4F0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4A7CCF" w:rsidRPr="004A7CCF" w:rsidRDefault="004A7CCF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 w:rsidRPr="004A7CCF">
        <w:rPr>
          <w:rFonts w:ascii="Times New Roman" w:hAnsi="Times New Roman" w:cs="Times New Roman"/>
          <w:sz w:val="28"/>
          <w:szCs w:val="28"/>
        </w:rPr>
        <w:t>14. Геометрическая фигура овал используется в блок-схемах для обозначения:</w:t>
      </w:r>
    </w:p>
    <w:p w:rsidR="004A7CCF" w:rsidRP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начала или конца алгоритма</w:t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Б) ввода или вывода</w:t>
      </w:r>
    </w:p>
    <w:p w:rsidR="004A7CCF" w:rsidRDefault="00FA34F0" w:rsidP="004A7C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принятия решения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7CCF" w:rsidRPr="004A7CCF">
        <w:rPr>
          <w:rFonts w:ascii="Times New Roman" w:hAnsi="Times New Roman" w:cs="Times New Roman"/>
          <w:sz w:val="28"/>
          <w:szCs w:val="28"/>
        </w:rPr>
        <w:t>Г) выполнения действия</w:t>
      </w:r>
    </w:p>
    <w:p w:rsid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</w:p>
    <w:p w:rsidR="004A7CCF" w:rsidRPr="00FA34F0" w:rsidRDefault="00FA34F0" w:rsidP="004A7CCF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FA34F0" w:rsidRDefault="00C909E9" w:rsidP="00C909E9">
      <w:pPr>
        <w:pStyle w:val="a3"/>
        <w:rPr>
          <w:rFonts w:ascii="Times New Roman" w:hAnsi="Times New Roman" w:cs="Times New Roman"/>
          <w:sz w:val="28"/>
        </w:rPr>
        <w:sectPr w:rsidR="00FA34F0" w:rsidSect="00FA34F0">
          <w:type w:val="continuous"/>
          <w:pgSz w:w="16838" w:h="11906" w:orient="landscape"/>
          <w:pgMar w:top="568" w:right="567" w:bottom="426" w:left="1134" w:header="708" w:footer="708" w:gutter="0"/>
          <w:cols w:num="2" w:space="708"/>
          <w:docGrid w:linePitch="360"/>
        </w:sectPr>
      </w:pPr>
      <w:r w:rsidRPr="00C909E9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. </w:t>
      </w:r>
      <w:r w:rsidRPr="00C909E9">
        <w:rPr>
          <w:rFonts w:ascii="Times New Roman" w:hAnsi="Times New Roman" w:cs="Times New Roman"/>
          <w:sz w:val="28"/>
        </w:rPr>
        <w:t>Как называется свойство алгоритма, заключающееся в том, что каждое действие и алгоритм в целом должны иметь возможность завершения?</w:t>
      </w:r>
    </w:p>
    <w:p w:rsidR="004A7CCF" w:rsidRPr="007E420E" w:rsidRDefault="00C909E9" w:rsidP="00FA34F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909E9">
        <w:rPr>
          <w:rFonts w:ascii="Times New Roman" w:hAnsi="Times New Roman" w:cs="Times New Roman"/>
          <w:sz w:val="28"/>
        </w:rPr>
        <w:lastRenderedPageBreak/>
        <w:br/>
      </w:r>
      <w:r w:rsidR="004A7CCF" w:rsidRPr="007E420E">
        <w:rPr>
          <w:rFonts w:ascii="Times New Roman" w:hAnsi="Times New Roman"/>
          <w:sz w:val="28"/>
          <w:szCs w:val="28"/>
        </w:rPr>
        <w:t>БЛАНК ОТВЕТОВ</w:t>
      </w:r>
    </w:p>
    <w:p w:rsidR="004A7CCF" w:rsidRPr="007E420E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Pr="007E420E" w:rsidRDefault="004A7CCF" w:rsidP="004A7CCF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Фамилия, имя, отчество: _________________</w:t>
      </w:r>
      <w:r>
        <w:rPr>
          <w:rFonts w:ascii="Times New Roman" w:hAnsi="Times New Roman"/>
          <w:i/>
          <w:sz w:val="28"/>
          <w:szCs w:val="28"/>
        </w:rPr>
        <w:t>__________________________</w:t>
      </w:r>
    </w:p>
    <w:p w:rsidR="004A7CCF" w:rsidRPr="007E420E" w:rsidRDefault="004A7CCF" w:rsidP="004A7CCF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Класс: ____________________</w:t>
      </w:r>
    </w:p>
    <w:p w:rsidR="004A7CCF" w:rsidRPr="007E420E" w:rsidRDefault="004A7CCF" w:rsidP="004A7CCF">
      <w:pPr>
        <w:pStyle w:val="a3"/>
        <w:rPr>
          <w:rFonts w:ascii="Times New Roman" w:hAnsi="Times New Roman"/>
          <w:i/>
          <w:sz w:val="28"/>
          <w:szCs w:val="28"/>
        </w:rPr>
      </w:pPr>
    </w:p>
    <w:p w:rsidR="004A7CCF" w:rsidRPr="007E420E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Pr="007E420E" w:rsidRDefault="004A7CCF" w:rsidP="004A7CCF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t>Отметьте в таблице правильный вариант ответа (1-14).</w:t>
      </w:r>
    </w:p>
    <w:p w:rsidR="004A7CCF" w:rsidRPr="007E420E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Pr="007E420E" w:rsidRDefault="004A7CCF" w:rsidP="004A7CC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ТАБЛИЦА ОТВЕТОВ</w:t>
      </w:r>
    </w:p>
    <w:p w:rsidR="004A7CCF" w:rsidRPr="007E420E" w:rsidRDefault="004A7CCF" w:rsidP="004A7CCF">
      <w:pPr>
        <w:pStyle w:val="a3"/>
        <w:rPr>
          <w:rFonts w:ascii="Times New Roman" w:hAnsi="Times New Roman"/>
          <w:i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4A7CCF" w:rsidRPr="007E420E" w:rsidTr="002D0256">
        <w:trPr>
          <w:trHeight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4A7CCF" w:rsidRPr="007E420E" w:rsidTr="002D0256">
        <w:trPr>
          <w:trHeight w:val="10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4A7CCF" w:rsidRPr="007E420E" w:rsidTr="002D0256">
        <w:trPr>
          <w:trHeight w:val="2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4A7CCF" w:rsidRPr="007E420E" w:rsidTr="002D02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4A7CCF" w:rsidRPr="007E420E" w:rsidTr="002D02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4A7CCF" w:rsidRPr="007E420E" w:rsidRDefault="004A7CCF" w:rsidP="004A7CCF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4A7CCF" w:rsidRPr="007E420E" w:rsidRDefault="004A7CCF" w:rsidP="004A7CCF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Запишите ответ на последний вопрос.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964"/>
      </w:tblGrid>
      <w:tr w:rsidR="004A7CCF" w:rsidRPr="007E420E" w:rsidTr="002D02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Calisto MT" w:hAnsi="Times New Roman"/>
                <w:sz w:val="28"/>
                <w:szCs w:val="28"/>
              </w:rPr>
            </w:pPr>
            <w:r w:rsidRPr="007E42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CF" w:rsidRPr="007E420E" w:rsidRDefault="004A7CCF" w:rsidP="002D0256">
            <w:pPr>
              <w:pStyle w:val="a3"/>
              <w:rPr>
                <w:rFonts w:ascii="Times New Roman" w:eastAsia="Calisto MT" w:hAnsi="Times New Roman"/>
                <w:sz w:val="28"/>
                <w:szCs w:val="28"/>
                <w:lang w:val="en-US"/>
              </w:rPr>
            </w:pPr>
          </w:p>
        </w:tc>
      </w:tr>
    </w:tbl>
    <w:p w:rsidR="004A7CCF" w:rsidRPr="007E420E" w:rsidRDefault="004A7CCF" w:rsidP="004A7CCF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Ответы: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791"/>
        <w:gridCol w:w="821"/>
        <w:gridCol w:w="815"/>
        <w:gridCol w:w="643"/>
        <w:gridCol w:w="643"/>
        <w:gridCol w:w="643"/>
        <w:gridCol w:w="833"/>
        <w:gridCol w:w="643"/>
        <w:gridCol w:w="643"/>
        <w:gridCol w:w="643"/>
      </w:tblGrid>
      <w:tr w:rsidR="004A7CCF" w:rsidRPr="007E420E" w:rsidTr="004A7CCF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CCF" w:rsidRPr="007E420E" w:rsidRDefault="004A7CCF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4A7CCF" w:rsidRPr="007E420E" w:rsidTr="004A7CCF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D226F0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Б, Г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D226F0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FA34F0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А, 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CF" w:rsidRPr="007E420E" w:rsidRDefault="004A7CCF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</w:tr>
    </w:tbl>
    <w:p w:rsidR="004A7CCF" w:rsidRDefault="004A7CCF" w:rsidP="004A7CCF">
      <w:pPr>
        <w:pStyle w:val="a3"/>
        <w:rPr>
          <w:rFonts w:ascii="Times New Roman" w:hAnsi="Times New Roman"/>
          <w:sz w:val="28"/>
          <w:szCs w:val="28"/>
        </w:rPr>
      </w:pPr>
    </w:p>
    <w:p w:rsidR="004A7CCF" w:rsidRDefault="004A7CCF" w:rsidP="004A7CC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15 – </w:t>
      </w:r>
      <w:r w:rsidR="00C909E9">
        <w:rPr>
          <w:rFonts w:ascii="Times New Roman" w:hAnsi="Times New Roman" w:cs="Times New Roman"/>
          <w:sz w:val="28"/>
        </w:rPr>
        <w:t xml:space="preserve"> конечность</w:t>
      </w: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</w:rPr>
      </w:pP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место - 16-17 баллов</w:t>
      </w:r>
    </w:p>
    <w:p w:rsidR="00FA34F0" w:rsidRDefault="00FA34F0" w:rsidP="004A7CC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место - 14-15 баллов</w:t>
      </w:r>
    </w:p>
    <w:p w:rsidR="00FA34F0" w:rsidRPr="009C516C" w:rsidRDefault="00FA34F0" w:rsidP="004A7C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 место - 12-13 баллов</w:t>
      </w:r>
    </w:p>
    <w:p w:rsidR="004A7CCF" w:rsidRPr="009C516C" w:rsidRDefault="004A7CCF" w:rsidP="004A7CC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A7CCF" w:rsidRDefault="004A7CCF" w:rsidP="004A7CCF"/>
    <w:p w:rsidR="00C47E36" w:rsidRDefault="00C47E36"/>
    <w:sectPr w:rsidR="00C47E36" w:rsidSect="00FA34F0">
      <w:type w:val="continuous"/>
      <w:pgSz w:w="11906" w:h="16838"/>
      <w:pgMar w:top="567" w:right="425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A7CCF"/>
    <w:rsid w:val="004A7CCF"/>
    <w:rsid w:val="00C47E36"/>
    <w:rsid w:val="00C909E9"/>
    <w:rsid w:val="00D226F0"/>
    <w:rsid w:val="00D7634C"/>
    <w:rsid w:val="00FA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CCF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C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A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CCF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CCF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C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A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CCF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CBETA</cp:lastModifiedBy>
  <cp:revision>2</cp:revision>
  <dcterms:created xsi:type="dcterms:W3CDTF">2018-09-23T13:40:00Z</dcterms:created>
  <dcterms:modified xsi:type="dcterms:W3CDTF">2018-09-24T13:10:00Z</dcterms:modified>
</cp:coreProperties>
</file>